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2224B" w14:textId="77777777" w:rsidR="00F14F6E" w:rsidRDefault="00F14F6E" w:rsidP="00F14F6E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LightShading"/>
        <w:tblW w:w="0" w:type="auto"/>
        <w:tblLayout w:type="fixed"/>
        <w:tblLook w:val="06A0" w:firstRow="1" w:lastRow="0" w:firstColumn="1" w:lastColumn="0" w:noHBand="1" w:noVBand="1"/>
      </w:tblPr>
      <w:tblGrid>
        <w:gridCol w:w="1135"/>
        <w:gridCol w:w="1134"/>
        <w:gridCol w:w="4111"/>
        <w:gridCol w:w="1456"/>
      </w:tblGrid>
      <w:tr w:rsidR="00F14F6E" w:rsidRPr="00F45A71" w14:paraId="0A7D05C2" w14:textId="77777777" w:rsidTr="00E96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Align w:val="center"/>
          </w:tcPr>
          <w:p w14:paraId="3F7A6FE3" w14:textId="77777777" w:rsidR="00F14F6E" w:rsidRPr="00F45A71" w:rsidRDefault="00F14F6E" w:rsidP="00E966DC">
            <w:pPr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gene</w:t>
            </w:r>
          </w:p>
        </w:tc>
        <w:tc>
          <w:tcPr>
            <w:tcW w:w="1134" w:type="dxa"/>
            <w:vAlign w:val="center"/>
          </w:tcPr>
          <w:p w14:paraId="57232CBB" w14:textId="77777777" w:rsidR="00F14F6E" w:rsidRPr="00F45A71" w:rsidRDefault="00F14F6E" w:rsidP="00E966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Forward/Reverse</w:t>
            </w:r>
          </w:p>
        </w:tc>
        <w:tc>
          <w:tcPr>
            <w:tcW w:w="4111" w:type="dxa"/>
            <w:vAlign w:val="center"/>
          </w:tcPr>
          <w:p w14:paraId="7B77F6E5" w14:textId="77777777" w:rsidR="00F14F6E" w:rsidRPr="00F45A71" w:rsidRDefault="00F14F6E" w:rsidP="00E966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Sequence</w:t>
            </w:r>
          </w:p>
        </w:tc>
        <w:tc>
          <w:tcPr>
            <w:tcW w:w="1456" w:type="dxa"/>
            <w:vAlign w:val="center"/>
          </w:tcPr>
          <w:p w14:paraId="44479DC9" w14:textId="77777777" w:rsidR="00F14F6E" w:rsidRPr="00F45A71" w:rsidRDefault="00F14F6E" w:rsidP="00E966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Product length (bp)</w:t>
            </w:r>
          </w:p>
        </w:tc>
      </w:tr>
      <w:tr w:rsidR="00F14F6E" w:rsidRPr="00F45A71" w14:paraId="230B1E93" w14:textId="77777777" w:rsidTr="00E966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tcBorders>
              <w:top w:val="single" w:sz="8" w:space="0" w:color="000000" w:themeColor="text1"/>
              <w:bottom w:val="single" w:sz="4" w:space="0" w:color="auto"/>
            </w:tcBorders>
            <w:vAlign w:val="center"/>
          </w:tcPr>
          <w:p w14:paraId="79529FDE" w14:textId="77777777" w:rsidR="00F14F6E" w:rsidRPr="00F45A71" w:rsidRDefault="00F14F6E" w:rsidP="00E966DC">
            <w:pPr>
              <w:rPr>
                <w:rFonts w:asciiTheme="majorBidi" w:hAnsiTheme="majorBidi" w:cstheme="majorBidi"/>
                <w:b w:val="0"/>
                <w:bCs w:val="0"/>
                <w:i/>
                <w:iCs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b w:val="0"/>
                <w:bCs w:val="0"/>
                <w:i/>
                <w:iCs/>
                <w:color w:val="auto"/>
                <w:szCs w:val="24"/>
              </w:rPr>
              <w:t>PDGF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71CBF0EC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F</w:t>
            </w:r>
          </w:p>
        </w:tc>
        <w:tc>
          <w:tcPr>
            <w:tcW w:w="4111" w:type="dxa"/>
            <w:tcBorders>
              <w:bottom w:val="nil"/>
            </w:tcBorders>
            <w:vAlign w:val="center"/>
          </w:tcPr>
          <w:p w14:paraId="37E66F84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  <w:lang w:bidi="fa-IR"/>
              </w:rPr>
              <w:t>5´CGTGCGTGACATTAAAGAGAA3´</w:t>
            </w:r>
          </w:p>
        </w:tc>
        <w:tc>
          <w:tcPr>
            <w:tcW w:w="1456" w:type="dxa"/>
            <w:vMerge w:val="restart"/>
            <w:tcBorders>
              <w:top w:val="single" w:sz="8" w:space="0" w:color="000000" w:themeColor="text1"/>
              <w:bottom w:val="single" w:sz="4" w:space="0" w:color="auto"/>
            </w:tcBorders>
            <w:vAlign w:val="center"/>
          </w:tcPr>
          <w:p w14:paraId="1E50F671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135</w:t>
            </w:r>
          </w:p>
        </w:tc>
      </w:tr>
      <w:tr w:rsidR="00F14F6E" w:rsidRPr="00F45A71" w14:paraId="4A6C3740" w14:textId="77777777" w:rsidTr="00E966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CA0B8DA" w14:textId="77777777" w:rsidR="00F14F6E" w:rsidRPr="00F45A71" w:rsidRDefault="00F14F6E" w:rsidP="00E966DC">
            <w:pPr>
              <w:rPr>
                <w:rFonts w:asciiTheme="majorBidi" w:hAnsiTheme="majorBidi" w:cstheme="majorBidi"/>
                <w:b w:val="0"/>
                <w:bCs w:val="0"/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3CE08007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R</w:t>
            </w: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  <w:vAlign w:val="center"/>
          </w:tcPr>
          <w:p w14:paraId="0B9C57B3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  <w:lang w:bidi="fa-IR"/>
              </w:rPr>
              <w:t>5´CGCTCATTGCCGATAGTGAT3´</w:t>
            </w:r>
          </w:p>
        </w:tc>
        <w:tc>
          <w:tcPr>
            <w:tcW w:w="145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07DD28A0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</w:p>
        </w:tc>
      </w:tr>
      <w:tr w:rsidR="00F14F6E" w:rsidRPr="00F45A71" w14:paraId="7C5C6C84" w14:textId="77777777" w:rsidTr="00E966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063C6" w14:textId="77777777" w:rsidR="00F14F6E" w:rsidRPr="00F45A71" w:rsidRDefault="00F14F6E" w:rsidP="00E966DC">
            <w:pPr>
              <w:rPr>
                <w:rFonts w:asciiTheme="majorBidi" w:hAnsiTheme="majorBidi" w:cstheme="majorBidi"/>
                <w:b w:val="0"/>
                <w:bCs w:val="0"/>
                <w:i/>
                <w:iCs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b w:val="0"/>
                <w:bCs w:val="0"/>
                <w:i/>
                <w:iCs/>
                <w:color w:val="auto"/>
                <w:szCs w:val="24"/>
              </w:rPr>
              <w:t>TGF-ß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22506E62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F</w:t>
            </w:r>
          </w:p>
        </w:tc>
        <w:tc>
          <w:tcPr>
            <w:tcW w:w="4111" w:type="dxa"/>
            <w:tcBorders>
              <w:top w:val="single" w:sz="4" w:space="0" w:color="auto"/>
              <w:bottom w:val="nil"/>
            </w:tcBorders>
            <w:vAlign w:val="center"/>
          </w:tcPr>
          <w:p w14:paraId="02A77C13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5´AAGGCCTGGTCTGGGAGTAT3´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F898A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149</w:t>
            </w:r>
          </w:p>
        </w:tc>
      </w:tr>
      <w:tr w:rsidR="00F14F6E" w:rsidRPr="00F45A71" w14:paraId="60475533" w14:textId="77777777" w:rsidTr="00E966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00BBFEC4" w14:textId="77777777" w:rsidR="00F14F6E" w:rsidRPr="00F45A71" w:rsidRDefault="00F14F6E" w:rsidP="00E966DC">
            <w:pPr>
              <w:rPr>
                <w:rFonts w:asciiTheme="majorBidi" w:hAnsiTheme="majorBidi" w:cstheme="majorBidi"/>
                <w:b w:val="0"/>
                <w:bCs w:val="0"/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47294D97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R</w:t>
            </w: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  <w:vAlign w:val="center"/>
          </w:tcPr>
          <w:p w14:paraId="16927007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5´ GCATCCACTCGCTCACTACA3´</w:t>
            </w:r>
          </w:p>
        </w:tc>
        <w:tc>
          <w:tcPr>
            <w:tcW w:w="145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0AE07724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</w:p>
        </w:tc>
      </w:tr>
      <w:tr w:rsidR="00F14F6E" w:rsidRPr="00F45A71" w14:paraId="07C029C0" w14:textId="77777777" w:rsidTr="00E966DC">
        <w:trPr>
          <w:trHeight w:val="1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tcBorders>
              <w:top w:val="nil"/>
            </w:tcBorders>
            <w:vAlign w:val="center"/>
          </w:tcPr>
          <w:p w14:paraId="2B9C7D6A" w14:textId="77777777" w:rsidR="00F14F6E" w:rsidRPr="00F45A71" w:rsidRDefault="00F14F6E" w:rsidP="00E966DC">
            <w:pPr>
              <w:rPr>
                <w:rFonts w:asciiTheme="majorBidi" w:hAnsiTheme="majorBidi" w:cstheme="majorBidi"/>
                <w:b w:val="0"/>
                <w:bCs w:val="0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Cs w:val="24"/>
              </w:rPr>
              <w:t>VEGF</w:t>
            </w:r>
          </w:p>
        </w:tc>
        <w:tc>
          <w:tcPr>
            <w:tcW w:w="6701" w:type="dxa"/>
            <w:gridSpan w:val="3"/>
            <w:tcBorders>
              <w:top w:val="nil"/>
            </w:tcBorders>
            <w:vAlign w:val="center"/>
          </w:tcPr>
          <w:p w14:paraId="2D8416F6" w14:textId="77777777" w:rsidR="00F14F6E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F                 5’ </w:t>
            </w:r>
            <w:r>
              <w:t>CTGGAGCGTGTACGTTGGT 3’            179</w:t>
            </w:r>
          </w:p>
          <w:p w14:paraId="3F71B1D6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R                 5’ </w:t>
            </w:r>
            <w:r>
              <w:t>CGTTTAACTCAAGCTGCCTCG 3’</w:t>
            </w:r>
          </w:p>
        </w:tc>
      </w:tr>
      <w:tr w:rsidR="00F14F6E" w:rsidRPr="00F45A71" w14:paraId="6D526D5C" w14:textId="77777777" w:rsidTr="00E966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14:paraId="720E5768" w14:textId="77777777" w:rsidR="00F14F6E" w:rsidRPr="00F45A71" w:rsidRDefault="00F14F6E" w:rsidP="00E966DC">
            <w:pPr>
              <w:rPr>
                <w:rFonts w:asciiTheme="majorBidi" w:hAnsiTheme="majorBidi" w:cstheme="majorBidi"/>
                <w:b w:val="0"/>
                <w:bCs w:val="0"/>
                <w:i/>
                <w:iCs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b w:val="0"/>
                <w:bCs w:val="0"/>
                <w:i/>
                <w:iCs/>
                <w:color w:val="auto"/>
                <w:szCs w:val="24"/>
              </w:rPr>
              <w:t>GAPDH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B3C1483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F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3AEBB670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5´ CGTAAGGATTGCATCGGACT3´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</w:tcBorders>
            <w:vAlign w:val="center"/>
          </w:tcPr>
          <w:p w14:paraId="7FC2C026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138</w:t>
            </w:r>
          </w:p>
        </w:tc>
      </w:tr>
      <w:tr w:rsidR="00F14F6E" w:rsidRPr="00F45A71" w14:paraId="1EEDEC3B" w14:textId="77777777" w:rsidTr="00E966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Merge/>
            <w:vAlign w:val="center"/>
          </w:tcPr>
          <w:p w14:paraId="0E3A507F" w14:textId="77777777" w:rsidR="00F14F6E" w:rsidRPr="00F45A71" w:rsidRDefault="00F14F6E" w:rsidP="00E966DC">
            <w:pPr>
              <w:rPr>
                <w:rFonts w:asciiTheme="majorBidi" w:hAnsiTheme="majorBidi" w:cstheme="majorBidi"/>
                <w:b w:val="0"/>
                <w:bCs w:val="0"/>
                <w:color w:val="auto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2EC52B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R</w:t>
            </w:r>
          </w:p>
        </w:tc>
        <w:tc>
          <w:tcPr>
            <w:tcW w:w="4111" w:type="dxa"/>
            <w:vAlign w:val="center"/>
          </w:tcPr>
          <w:p w14:paraId="134EE2D5" w14:textId="77777777" w:rsidR="00F14F6E" w:rsidRPr="00F45A71" w:rsidRDefault="00F14F6E" w:rsidP="00E966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  <w:r w:rsidRPr="00F45A71">
              <w:rPr>
                <w:rFonts w:asciiTheme="majorBidi" w:hAnsiTheme="majorBidi" w:cstheme="majorBidi"/>
                <w:color w:val="auto"/>
                <w:szCs w:val="24"/>
              </w:rPr>
              <w:t>5´ AGGGGGACTAAGGAGGTGAA3´</w:t>
            </w:r>
          </w:p>
        </w:tc>
        <w:tc>
          <w:tcPr>
            <w:tcW w:w="1456" w:type="dxa"/>
            <w:vMerge/>
            <w:vAlign w:val="center"/>
          </w:tcPr>
          <w:p w14:paraId="5460C18C" w14:textId="77777777" w:rsidR="00F14F6E" w:rsidRPr="00F45A71" w:rsidRDefault="00F14F6E" w:rsidP="00E966DC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Cs w:val="24"/>
              </w:rPr>
            </w:pPr>
          </w:p>
        </w:tc>
      </w:tr>
    </w:tbl>
    <w:p w14:paraId="288C5B24" w14:textId="26F3A4E6" w:rsidR="00F14F6E" w:rsidRDefault="00F14F6E" w:rsidP="00F14F6E">
      <w:pPr>
        <w:pStyle w:val="Caption"/>
        <w:rPr>
          <w:color w:val="auto"/>
        </w:rPr>
      </w:pPr>
      <w:r w:rsidRPr="00066DF9">
        <w:rPr>
          <w:color w:val="auto"/>
        </w:rPr>
        <w:t xml:space="preserve">Table </w:t>
      </w:r>
      <w:r w:rsidRPr="00066DF9">
        <w:rPr>
          <w:color w:val="auto"/>
        </w:rPr>
        <w:fldChar w:fldCharType="begin"/>
      </w:r>
      <w:r w:rsidRPr="00066DF9">
        <w:rPr>
          <w:color w:val="auto"/>
        </w:rPr>
        <w:instrText xml:space="preserve"> SEQ Table \* ARABIC </w:instrText>
      </w:r>
      <w:r w:rsidRPr="00066DF9">
        <w:rPr>
          <w:color w:val="auto"/>
        </w:rPr>
        <w:fldChar w:fldCharType="separate"/>
      </w:r>
      <w:r w:rsidR="006E7F9F">
        <w:rPr>
          <w:noProof/>
          <w:color w:val="auto"/>
        </w:rPr>
        <w:t>1</w:t>
      </w:r>
      <w:r w:rsidRPr="00066DF9">
        <w:rPr>
          <w:color w:val="auto"/>
        </w:rPr>
        <w:fldChar w:fldCharType="end"/>
      </w:r>
      <w:r>
        <w:rPr>
          <w:color w:val="auto"/>
        </w:rPr>
        <w:t>.</w:t>
      </w:r>
      <w:r w:rsidRPr="00066DF9">
        <w:rPr>
          <w:color w:val="auto"/>
        </w:rPr>
        <w:t xml:space="preserve"> Forward and reverse primers sequences of PDGF, TGF-ß and VEGF genes for gene expression analysis by real-time PCR assay. GAPDH gene was used as control.</w:t>
      </w:r>
    </w:p>
    <w:p w14:paraId="2B914766" w14:textId="6FEFADAE" w:rsidR="00F14F6E" w:rsidRDefault="00F14F6E" w:rsidP="00F14F6E"/>
    <w:p w14:paraId="7F6CED4A" w14:textId="091118C3" w:rsidR="00F14F6E" w:rsidRDefault="00F14F6E" w:rsidP="00F14F6E"/>
    <w:p w14:paraId="10D83CE7" w14:textId="77777777" w:rsidR="00F14F6E" w:rsidRDefault="00F14F6E" w:rsidP="00F14F6E"/>
    <w:p w14:paraId="52A517B3" w14:textId="77777777" w:rsidR="00F14F6E" w:rsidRDefault="00F14F6E" w:rsidP="00F14F6E"/>
    <w:p w14:paraId="228B0732" w14:textId="77777777" w:rsidR="00F14F6E" w:rsidRDefault="00F14F6E" w:rsidP="00F14F6E"/>
    <w:p w14:paraId="4A9FC27C" w14:textId="77777777" w:rsidR="00F14F6E" w:rsidRDefault="00F14F6E" w:rsidP="00F14F6E"/>
    <w:p w14:paraId="5084616D" w14:textId="1B2AE2C7" w:rsidR="006E7F9F" w:rsidRPr="006E7F9F" w:rsidRDefault="006E7F9F" w:rsidP="006E7F9F">
      <w:pPr>
        <w:tabs>
          <w:tab w:val="left" w:pos="6025"/>
        </w:tabs>
      </w:pPr>
    </w:p>
    <w:sectPr w:rsidR="006E7F9F" w:rsidRPr="006E7F9F" w:rsidSect="00072F5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0FB6" w14:textId="77777777" w:rsidR="00834E47" w:rsidRDefault="00834E47" w:rsidP="00F14F6E">
      <w:pPr>
        <w:spacing w:after="0" w:line="240" w:lineRule="auto"/>
      </w:pPr>
      <w:r>
        <w:separator/>
      </w:r>
    </w:p>
  </w:endnote>
  <w:endnote w:type="continuationSeparator" w:id="0">
    <w:p w14:paraId="6E10EABA" w14:textId="77777777" w:rsidR="00834E47" w:rsidRDefault="00834E47" w:rsidP="00F1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7755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EDB6B4" w14:textId="457877D6" w:rsidR="005761E3" w:rsidRDefault="005761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20AF92" w14:textId="77777777" w:rsidR="005761E3" w:rsidRDefault="005761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62EA" w14:textId="77777777" w:rsidR="00834E47" w:rsidRDefault="00834E47" w:rsidP="00F14F6E">
      <w:pPr>
        <w:spacing w:after="0" w:line="240" w:lineRule="auto"/>
      </w:pPr>
      <w:r>
        <w:separator/>
      </w:r>
    </w:p>
  </w:footnote>
  <w:footnote w:type="continuationSeparator" w:id="0">
    <w:p w14:paraId="0B65FDD5" w14:textId="77777777" w:rsidR="00834E47" w:rsidRDefault="00834E47" w:rsidP="00F1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8227C"/>
    <w:multiLevelType w:val="multilevel"/>
    <w:tmpl w:val="BEB818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87656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AwNDIBEZaWFhaGSjpKwanFxZn5eSAFRrUAyPe99SwAAAA="/>
  </w:docVars>
  <w:rsids>
    <w:rsidRoot w:val="00CB4100"/>
    <w:rsid w:val="00066DF9"/>
    <w:rsid w:val="00072F5A"/>
    <w:rsid w:val="00226313"/>
    <w:rsid w:val="00296903"/>
    <w:rsid w:val="00346BF8"/>
    <w:rsid w:val="003E0E98"/>
    <w:rsid w:val="00441B24"/>
    <w:rsid w:val="004D3278"/>
    <w:rsid w:val="004D64C6"/>
    <w:rsid w:val="005761E3"/>
    <w:rsid w:val="00583D92"/>
    <w:rsid w:val="005D3F1C"/>
    <w:rsid w:val="006E7F9F"/>
    <w:rsid w:val="00834E47"/>
    <w:rsid w:val="00857E7E"/>
    <w:rsid w:val="00871E89"/>
    <w:rsid w:val="009C2C58"/>
    <w:rsid w:val="009E1BE2"/>
    <w:rsid w:val="00A41332"/>
    <w:rsid w:val="00A613E7"/>
    <w:rsid w:val="00B8469A"/>
    <w:rsid w:val="00BA62BA"/>
    <w:rsid w:val="00C54F90"/>
    <w:rsid w:val="00CB4100"/>
    <w:rsid w:val="00E35313"/>
    <w:rsid w:val="00E966DC"/>
    <w:rsid w:val="00F1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B7C55"/>
  <w15:docId w15:val="{0F7E611C-87F8-4FBC-A33E-A1739AE9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100"/>
    <w:pPr>
      <w:bidi w:val="0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100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Char"/>
    <w:rsid w:val="00A613E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613E7"/>
    <w:rPr>
      <w:rFonts w:ascii="Calibri" w:hAnsi="Calibri" w:cs="Calibri"/>
      <w:noProof/>
      <w:lang w:bidi="ar-SA"/>
    </w:rPr>
  </w:style>
  <w:style w:type="table" w:styleId="LightShading">
    <w:name w:val="Light Shading"/>
    <w:basedOn w:val="TableNormal"/>
    <w:uiPriority w:val="60"/>
    <w:rsid w:val="00066DF9"/>
    <w:pPr>
      <w:bidi w:val="0"/>
      <w:spacing w:after="0" w:line="240" w:lineRule="auto"/>
    </w:pPr>
    <w:rPr>
      <w:color w:val="000000" w:themeColor="text1" w:themeShade="BF"/>
      <w:lang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066DF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4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F6E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F14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F6E"/>
    <w:rPr>
      <w:lang w:bidi="ar-SA"/>
    </w:rPr>
  </w:style>
  <w:style w:type="character" w:customStyle="1" w:styleId="tlid-translation">
    <w:name w:val="tlid-translation"/>
    <w:basedOn w:val="DefaultParagraphFont"/>
    <w:rsid w:val="004D3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F1F7E-FE58-412A-963E-2AF86FB6A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saadeh.hashemi@gmail.com</dc:creator>
  <cp:keywords/>
  <dc:description/>
  <cp:lastModifiedBy>saadeh.hashemi@gmail.com</cp:lastModifiedBy>
  <cp:revision>2</cp:revision>
  <cp:lastPrinted>2022-06-27T16:03:00Z</cp:lastPrinted>
  <dcterms:created xsi:type="dcterms:W3CDTF">2022-06-27T16:07:00Z</dcterms:created>
  <dcterms:modified xsi:type="dcterms:W3CDTF">2022-06-27T16:07:00Z</dcterms:modified>
</cp:coreProperties>
</file>